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ADE7" w14:textId="77777777" w:rsidR="00344CB2" w:rsidRDefault="005205C6">
      <w:bookmarkStart w:id="0" w:name="_GoBack"/>
      <w:bookmarkEnd w:id="0"/>
      <w:r>
        <w:t xml:space="preserve">DATE:  </w:t>
      </w:r>
      <w:r w:rsidR="005A3315">
        <w:t>10</w:t>
      </w:r>
      <w:r w:rsidR="0010475F">
        <w:t>/</w:t>
      </w:r>
      <w:r w:rsidR="005A3315">
        <w:t>15</w:t>
      </w:r>
      <w:r>
        <w:t>/201</w:t>
      </w:r>
      <w:r w:rsidR="00BB528D">
        <w:t>7</w:t>
      </w:r>
    </w:p>
    <w:p w14:paraId="49A247FD" w14:textId="77777777" w:rsidR="007A71B2" w:rsidRDefault="00344CB2">
      <w:r>
        <w:t xml:space="preserve">Attendees:  </w:t>
      </w:r>
      <w:r w:rsidR="000517D1">
        <w:t>Jim Sell, David Birchfield, Jan Wilcox, Dave Oliver, Sandra Hammitt, Jordan Young, Autumn Stapleton, Brian Powell</w:t>
      </w:r>
    </w:p>
    <w:p w14:paraId="71B0A347" w14:textId="77777777" w:rsidR="00344CB2" w:rsidRDefault="00344CB2">
      <w:r>
        <w:t>Opening Prayer –</w:t>
      </w:r>
      <w:r w:rsidR="005205C6">
        <w:t xml:space="preserve"> </w:t>
      </w:r>
      <w:r w:rsidR="00EC4A1E">
        <w:t>Jordan Young</w:t>
      </w:r>
    </w:p>
    <w:p w14:paraId="2074C9FD" w14:textId="77777777" w:rsidR="00344CB2" w:rsidRDefault="00334974" w:rsidP="00EF7585">
      <w:pPr>
        <w:rPr>
          <w:rFonts w:eastAsia="Times New Roman"/>
        </w:rPr>
      </w:pPr>
      <w:r>
        <w:rPr>
          <w:rFonts w:eastAsia="Times New Roman"/>
        </w:rPr>
        <w:t>1</w:t>
      </w:r>
      <w:r w:rsidR="00EF7585">
        <w:rPr>
          <w:rFonts w:eastAsia="Times New Roman"/>
        </w:rPr>
        <w:t xml:space="preserve">.  </w:t>
      </w:r>
      <w:r w:rsidR="00344CB2">
        <w:rPr>
          <w:rFonts w:eastAsia="Times New Roman"/>
        </w:rPr>
        <w:t>Approve Minutes from last board meeting</w:t>
      </w:r>
    </w:p>
    <w:p w14:paraId="3B75B7AB" w14:textId="77777777" w:rsidR="00EF7585" w:rsidRDefault="00EF7585" w:rsidP="00EF7585">
      <w:pPr>
        <w:rPr>
          <w:rFonts w:eastAsia="Times New Roman"/>
        </w:rPr>
      </w:pPr>
      <w:r>
        <w:rPr>
          <w:rFonts w:eastAsia="Times New Roman"/>
        </w:rPr>
        <w:tab/>
        <w:t>a.  Changes?</w:t>
      </w:r>
      <w:r w:rsidR="005212F3">
        <w:rPr>
          <w:rFonts w:eastAsia="Times New Roman"/>
        </w:rPr>
        <w:t xml:space="preserve"> </w:t>
      </w:r>
      <w:r w:rsidR="00EC4A1E">
        <w:rPr>
          <w:rFonts w:eastAsia="Times New Roman"/>
        </w:rPr>
        <w:t>Inflatables are $200 not 2,000</w:t>
      </w:r>
    </w:p>
    <w:p w14:paraId="2E13DCE9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b.</w:t>
      </w:r>
      <w:r w:rsidR="00EF7585">
        <w:rPr>
          <w:rFonts w:eastAsia="Times New Roman"/>
        </w:rPr>
        <w:t xml:space="preserve">  </w:t>
      </w:r>
      <w:r w:rsidR="00EC4A1E">
        <w:rPr>
          <w:rFonts w:eastAsia="Times New Roman"/>
        </w:rPr>
        <w:t>Motion Made: Dave Oliver</w:t>
      </w:r>
    </w:p>
    <w:p w14:paraId="4B0E9C8D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c.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>Motion 2</w:t>
      </w:r>
      <w:r>
        <w:rPr>
          <w:rFonts w:eastAsia="Times New Roman"/>
          <w:vertAlign w:val="superscript"/>
        </w:rPr>
        <w:t>nd</w:t>
      </w:r>
      <w:r w:rsidR="00EC4A1E">
        <w:rPr>
          <w:rFonts w:eastAsia="Times New Roman"/>
        </w:rPr>
        <w:t>: Sandra Hammitt</w:t>
      </w:r>
    </w:p>
    <w:p w14:paraId="0A98B91F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d.</w:t>
      </w:r>
      <w:r w:rsidR="00EF7585">
        <w:rPr>
          <w:rFonts w:eastAsia="Times New Roman"/>
        </w:rPr>
        <w:t xml:space="preserve">  P</w:t>
      </w:r>
      <w:r w:rsidR="00EC4A1E">
        <w:rPr>
          <w:rFonts w:eastAsia="Times New Roman"/>
        </w:rPr>
        <w:t>ass/Fail: Pass</w:t>
      </w:r>
    </w:p>
    <w:p w14:paraId="2002A352" w14:textId="77777777" w:rsidR="00344CB2" w:rsidRDefault="00334974" w:rsidP="00EF7585">
      <w:pPr>
        <w:rPr>
          <w:rFonts w:eastAsia="Times New Roman"/>
        </w:rPr>
      </w:pPr>
      <w:r>
        <w:rPr>
          <w:rFonts w:eastAsia="Times New Roman"/>
        </w:rPr>
        <w:t>2</w:t>
      </w:r>
      <w:r w:rsidR="00EF7585">
        <w:rPr>
          <w:rFonts w:eastAsia="Times New Roman"/>
        </w:rPr>
        <w:t xml:space="preserve">.  </w:t>
      </w:r>
      <w:r w:rsidR="005205C6">
        <w:rPr>
          <w:rFonts w:eastAsia="Times New Roman"/>
        </w:rPr>
        <w:t>Financial Report</w:t>
      </w:r>
    </w:p>
    <w:p w14:paraId="20403817" w14:textId="77777777" w:rsidR="00344CB2" w:rsidRPr="005B2E5D" w:rsidRDefault="00344CB2" w:rsidP="00EF7585">
      <w:pPr>
        <w:ind w:firstLine="720"/>
        <w:rPr>
          <w:rFonts w:eastAsia="Times New Roman"/>
          <w:b/>
        </w:rPr>
      </w:pPr>
      <w:r>
        <w:rPr>
          <w:rFonts w:eastAsia="Times New Roman"/>
        </w:rPr>
        <w:t>a.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>Monthly Report – See QuickBooks Document</w:t>
      </w:r>
      <w:r w:rsidR="00EC4A1E">
        <w:rPr>
          <w:rFonts w:eastAsia="Times New Roman"/>
        </w:rPr>
        <w:t xml:space="preserve"> </w:t>
      </w:r>
      <w:r w:rsidR="00EC4A1E" w:rsidRPr="005B2E5D">
        <w:rPr>
          <w:rFonts w:eastAsia="Times New Roman"/>
          <w:b/>
        </w:rPr>
        <w:t>( We will review</w:t>
      </w:r>
      <w:r w:rsidR="00484FDB" w:rsidRPr="005B2E5D">
        <w:rPr>
          <w:rFonts w:eastAsia="Times New Roman"/>
          <w:b/>
        </w:rPr>
        <w:t xml:space="preserve"> both reports at our Vision Meeting in November)</w:t>
      </w:r>
    </w:p>
    <w:p w14:paraId="5AB47FC7" w14:textId="77777777" w:rsidR="00EF7585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b.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>Vote to approve</w:t>
      </w:r>
    </w:p>
    <w:p w14:paraId="5996E2B0" w14:textId="77777777" w:rsidR="00EF7585" w:rsidRDefault="00EF7585" w:rsidP="00EF7585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c.  </w:t>
      </w:r>
      <w:r w:rsidR="00344CB2">
        <w:rPr>
          <w:rFonts w:eastAsia="Times New Roman"/>
        </w:rPr>
        <w:t xml:space="preserve">Motion Made:  </w:t>
      </w:r>
    </w:p>
    <w:p w14:paraId="0C835B46" w14:textId="77777777" w:rsidR="00344CB2" w:rsidRDefault="00EF7585" w:rsidP="00EF7585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d.  </w:t>
      </w:r>
      <w:r w:rsidR="00344CB2">
        <w:rPr>
          <w:rFonts w:eastAsia="Times New Roman"/>
        </w:rPr>
        <w:t>Motion 2</w:t>
      </w:r>
      <w:r w:rsidR="00344CB2">
        <w:rPr>
          <w:rFonts w:eastAsia="Times New Roman"/>
          <w:vertAlign w:val="superscript"/>
        </w:rPr>
        <w:t>nd</w:t>
      </w:r>
      <w:r w:rsidR="00344CB2">
        <w:rPr>
          <w:rFonts w:eastAsia="Times New Roman"/>
        </w:rPr>
        <w:t xml:space="preserve">:  </w:t>
      </w:r>
    </w:p>
    <w:p w14:paraId="26513E09" w14:textId="77777777" w:rsidR="00344CB2" w:rsidRDefault="00EF7585" w:rsidP="00EF7585">
      <w:pPr>
        <w:ind w:firstLine="720"/>
        <w:rPr>
          <w:rFonts w:eastAsia="Times New Roman"/>
        </w:rPr>
      </w:pPr>
      <w:r>
        <w:rPr>
          <w:rFonts w:eastAsia="Times New Roman"/>
        </w:rPr>
        <w:t>e</w:t>
      </w:r>
      <w:r w:rsidR="00344CB2">
        <w:rPr>
          <w:rFonts w:eastAsia="Times New Roman"/>
        </w:rPr>
        <w:t>.</w:t>
      </w:r>
      <w:r>
        <w:rPr>
          <w:rFonts w:eastAsia="Times New Roman"/>
        </w:rPr>
        <w:t xml:space="preserve">  P</w:t>
      </w:r>
      <w:r w:rsidR="00344CB2">
        <w:rPr>
          <w:rFonts w:eastAsia="Times New Roman"/>
        </w:rPr>
        <w:t xml:space="preserve">ass/Fail:  </w:t>
      </w:r>
    </w:p>
    <w:p w14:paraId="15C59C30" w14:textId="77777777" w:rsidR="00344CB2" w:rsidRDefault="00334974" w:rsidP="00EF7585">
      <w:pPr>
        <w:rPr>
          <w:rFonts w:eastAsia="Times New Roman"/>
        </w:rPr>
      </w:pPr>
      <w:r>
        <w:rPr>
          <w:rFonts w:eastAsia="Times New Roman"/>
        </w:rPr>
        <w:t>3</w:t>
      </w:r>
      <w:r w:rsidR="00EF7585">
        <w:rPr>
          <w:rFonts w:eastAsia="Times New Roman"/>
        </w:rPr>
        <w:t xml:space="preserve">.  </w:t>
      </w:r>
      <w:r w:rsidR="00344CB2">
        <w:rPr>
          <w:rFonts w:eastAsia="Times New Roman"/>
        </w:rPr>
        <w:t>Staff/Ministry Team Reports:</w:t>
      </w:r>
    </w:p>
    <w:p w14:paraId="5905AAC3" w14:textId="77777777" w:rsidR="004A4FFB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a.</w:t>
      </w:r>
      <w:r w:rsidR="00EF7585">
        <w:rPr>
          <w:rFonts w:eastAsia="Times New Roman"/>
        </w:rPr>
        <w:t xml:space="preserve">  </w:t>
      </w:r>
      <w:r w:rsidR="005205C6">
        <w:rPr>
          <w:rFonts w:eastAsia="Times New Roman"/>
        </w:rPr>
        <w:t>Senior Minister--</w:t>
      </w:r>
      <w:r>
        <w:rPr>
          <w:rFonts w:eastAsia="Times New Roman"/>
        </w:rPr>
        <w:t>Brian Powell</w:t>
      </w:r>
      <w:r w:rsidR="004A4FFB">
        <w:rPr>
          <w:rFonts w:eastAsia="Times New Roman"/>
        </w:rPr>
        <w:t xml:space="preserve"> </w:t>
      </w:r>
    </w:p>
    <w:p w14:paraId="4974E610" w14:textId="77777777" w:rsidR="005B2E5D" w:rsidRDefault="005B2E5D" w:rsidP="00EF7585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342F73">
        <w:rPr>
          <w:rFonts w:eastAsia="Times New Roman"/>
        </w:rPr>
        <w:t>Brian h</w:t>
      </w:r>
      <w:r w:rsidR="00DF67C3">
        <w:rPr>
          <w:rFonts w:eastAsia="Times New Roman"/>
        </w:rPr>
        <w:t>as</w:t>
      </w:r>
      <w:r w:rsidR="00120F18">
        <w:rPr>
          <w:rFonts w:eastAsia="Times New Roman"/>
        </w:rPr>
        <w:t xml:space="preserve"> vacation time left to use and would like to take it the week of Thanksgiving</w:t>
      </w:r>
      <w:r w:rsidR="003264C9">
        <w:rPr>
          <w:rFonts w:eastAsia="Times New Roman"/>
        </w:rPr>
        <w:t xml:space="preserve">. </w:t>
      </w:r>
      <w:r w:rsidR="00DF67C3">
        <w:rPr>
          <w:rFonts w:eastAsia="Times New Roman"/>
        </w:rPr>
        <w:t xml:space="preserve">He </w:t>
      </w:r>
      <w:r w:rsidR="003264C9">
        <w:rPr>
          <w:rFonts w:eastAsia="Times New Roman"/>
        </w:rPr>
        <w:t xml:space="preserve">will ask </w:t>
      </w:r>
      <w:proofErr w:type="spellStart"/>
      <w:r w:rsidR="003264C9">
        <w:rPr>
          <w:rFonts w:eastAsia="Times New Roman"/>
        </w:rPr>
        <w:t>Valsa</w:t>
      </w:r>
      <w:proofErr w:type="spellEnd"/>
      <w:r w:rsidR="003264C9">
        <w:rPr>
          <w:rFonts w:eastAsia="Times New Roman"/>
        </w:rPr>
        <w:t xml:space="preserve"> Thomas </w:t>
      </w:r>
      <w:r w:rsidR="00DF67C3">
        <w:rPr>
          <w:rFonts w:eastAsia="Times New Roman"/>
        </w:rPr>
        <w:t>to speak the weekend after Thanksgiving while he is out.</w:t>
      </w:r>
    </w:p>
    <w:p w14:paraId="24AACAE2" w14:textId="77777777" w:rsidR="00344CB2" w:rsidRDefault="007D1618" w:rsidP="00EF7585">
      <w:pPr>
        <w:ind w:firstLine="720"/>
        <w:rPr>
          <w:rFonts w:eastAsia="Times New Roman"/>
        </w:rPr>
      </w:pPr>
      <w:r>
        <w:rPr>
          <w:rFonts w:eastAsia="Times New Roman"/>
        </w:rPr>
        <w:t>b</w:t>
      </w:r>
      <w:r w:rsidR="00344CB2">
        <w:rPr>
          <w:rFonts w:eastAsia="Times New Roman"/>
        </w:rPr>
        <w:t>.</w:t>
      </w:r>
      <w:r w:rsidR="00EF7585">
        <w:rPr>
          <w:rFonts w:eastAsia="Times New Roman"/>
        </w:rPr>
        <w:t xml:space="preserve">  Y</w:t>
      </w:r>
      <w:r w:rsidR="005205C6">
        <w:rPr>
          <w:rFonts w:eastAsia="Times New Roman"/>
        </w:rPr>
        <w:t>outh Minister--</w:t>
      </w:r>
      <w:r w:rsidR="009D3DAA">
        <w:rPr>
          <w:rFonts w:eastAsia="Times New Roman"/>
        </w:rPr>
        <w:t>None</w:t>
      </w:r>
      <w:r w:rsidR="005205C6">
        <w:rPr>
          <w:rFonts w:eastAsia="Times New Roman"/>
        </w:rPr>
        <w:t xml:space="preserve">:  </w:t>
      </w:r>
    </w:p>
    <w:p w14:paraId="4735F620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c.</w:t>
      </w:r>
      <w:r w:rsidR="00EF7585">
        <w:rPr>
          <w:rFonts w:eastAsia="Times New Roman"/>
        </w:rPr>
        <w:t xml:space="preserve">  </w:t>
      </w:r>
      <w:r w:rsidR="005205C6">
        <w:rPr>
          <w:rFonts w:eastAsia="Times New Roman"/>
        </w:rPr>
        <w:t>Children’s Minister--</w:t>
      </w:r>
      <w:r>
        <w:rPr>
          <w:rFonts w:eastAsia="Times New Roman"/>
        </w:rPr>
        <w:t>Autumn Stapleton</w:t>
      </w:r>
      <w:r w:rsidR="005205C6">
        <w:rPr>
          <w:rFonts w:eastAsia="Times New Roman"/>
        </w:rPr>
        <w:t xml:space="preserve">:  </w:t>
      </w:r>
    </w:p>
    <w:p w14:paraId="7C300209" w14:textId="77777777" w:rsidR="00DF67C3" w:rsidRDefault="00DF67C3" w:rsidP="00EF7585">
      <w:pPr>
        <w:ind w:firstLine="720"/>
        <w:rPr>
          <w:rFonts w:eastAsia="Times New Roman"/>
        </w:rPr>
      </w:pPr>
      <w:r>
        <w:rPr>
          <w:rFonts w:eastAsia="Times New Roman"/>
        </w:rPr>
        <w:t>- 12 kids will be going to Into the Fire on Wednesday October 18</w:t>
      </w:r>
    </w:p>
    <w:p w14:paraId="58CB205C" w14:textId="77777777" w:rsidR="00341B10" w:rsidRDefault="00341B10" w:rsidP="00EF7585">
      <w:pPr>
        <w:ind w:firstLine="720"/>
        <w:rPr>
          <w:rFonts w:eastAsia="Times New Roman"/>
        </w:rPr>
      </w:pPr>
    </w:p>
    <w:p w14:paraId="03A54477" w14:textId="77777777" w:rsidR="00341B10" w:rsidRDefault="00341B10" w:rsidP="00EF7585">
      <w:pPr>
        <w:ind w:firstLine="720"/>
        <w:rPr>
          <w:rFonts w:eastAsia="Times New Roman"/>
        </w:rPr>
      </w:pPr>
    </w:p>
    <w:p w14:paraId="764030F1" w14:textId="77777777" w:rsidR="00341B10" w:rsidRDefault="00341B10" w:rsidP="00EF7585">
      <w:pPr>
        <w:ind w:firstLine="720"/>
        <w:rPr>
          <w:rFonts w:eastAsia="Times New Roman"/>
        </w:rPr>
      </w:pPr>
    </w:p>
    <w:p w14:paraId="17A271BC" w14:textId="77777777" w:rsidR="00DF67C3" w:rsidRPr="003B3F8A" w:rsidRDefault="00DF67C3" w:rsidP="00EF7585">
      <w:pPr>
        <w:ind w:firstLine="720"/>
        <w:rPr>
          <w:rFonts w:eastAsia="Times New Roman"/>
          <w:b/>
        </w:rPr>
      </w:pPr>
      <w:r w:rsidRPr="003B3F8A">
        <w:rPr>
          <w:rFonts w:eastAsia="Times New Roman"/>
          <w:b/>
        </w:rPr>
        <w:lastRenderedPageBreak/>
        <w:t xml:space="preserve">- Vote to approve up to $250 to spend for Into the Fire outreach </w:t>
      </w:r>
    </w:p>
    <w:p w14:paraId="4DF1E73A" w14:textId="77777777" w:rsidR="00DF67C3" w:rsidRPr="003B3F8A" w:rsidRDefault="00341B10" w:rsidP="00341B10">
      <w:pPr>
        <w:ind w:firstLine="720"/>
        <w:rPr>
          <w:rFonts w:eastAsia="Times New Roman"/>
          <w:b/>
        </w:rPr>
      </w:pPr>
      <w:r w:rsidRPr="003B3F8A">
        <w:rPr>
          <w:rFonts w:eastAsia="Times New Roman"/>
          <w:b/>
        </w:rPr>
        <w:t xml:space="preserve">Vote to approve: David Birchfield </w:t>
      </w:r>
    </w:p>
    <w:p w14:paraId="5440832C" w14:textId="77777777" w:rsidR="00341B10" w:rsidRPr="003B3F8A" w:rsidRDefault="00341B10" w:rsidP="00341B10">
      <w:pPr>
        <w:ind w:firstLine="720"/>
        <w:rPr>
          <w:rFonts w:eastAsia="Times New Roman"/>
          <w:b/>
        </w:rPr>
      </w:pPr>
      <w:r w:rsidRPr="003B3F8A">
        <w:rPr>
          <w:rFonts w:eastAsia="Times New Roman"/>
          <w:b/>
        </w:rPr>
        <w:t>Motion 2</w:t>
      </w:r>
      <w:r w:rsidRPr="003B3F8A">
        <w:rPr>
          <w:rFonts w:eastAsia="Times New Roman"/>
          <w:b/>
          <w:vertAlign w:val="superscript"/>
        </w:rPr>
        <w:t>nd</w:t>
      </w:r>
      <w:r w:rsidRPr="003B3F8A">
        <w:rPr>
          <w:rFonts w:eastAsia="Times New Roman"/>
          <w:b/>
        </w:rPr>
        <w:t xml:space="preserve">: Dave Oliver </w:t>
      </w:r>
    </w:p>
    <w:p w14:paraId="49F5066D" w14:textId="77777777" w:rsidR="00341B10" w:rsidRPr="003B3F8A" w:rsidRDefault="00341B10" w:rsidP="00341B10">
      <w:pPr>
        <w:ind w:firstLine="720"/>
        <w:rPr>
          <w:rFonts w:eastAsia="Times New Roman"/>
          <w:b/>
        </w:rPr>
      </w:pPr>
      <w:r w:rsidRPr="003B3F8A">
        <w:rPr>
          <w:rFonts w:eastAsia="Times New Roman"/>
          <w:b/>
        </w:rPr>
        <w:t>Pass</w:t>
      </w:r>
    </w:p>
    <w:p w14:paraId="58045C76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d.</w:t>
      </w:r>
      <w:r w:rsidR="00EF7585">
        <w:rPr>
          <w:rFonts w:eastAsia="Times New Roman"/>
        </w:rPr>
        <w:t xml:space="preserve">  </w:t>
      </w:r>
      <w:r w:rsidR="005205C6">
        <w:rPr>
          <w:rFonts w:eastAsia="Times New Roman"/>
        </w:rPr>
        <w:t>Parish Nurse--</w:t>
      </w:r>
      <w:r>
        <w:rPr>
          <w:rFonts w:eastAsia="Times New Roman"/>
        </w:rPr>
        <w:t>Kim Sell</w:t>
      </w:r>
      <w:r w:rsidR="0010475F">
        <w:rPr>
          <w:rFonts w:eastAsia="Times New Roman"/>
        </w:rPr>
        <w:t>:</w:t>
      </w:r>
    </w:p>
    <w:p w14:paraId="3A5C050B" w14:textId="77777777" w:rsidR="00D713AD" w:rsidRDefault="007A71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e.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>Music Minister</w:t>
      </w:r>
      <w:r w:rsidR="009D3DAA">
        <w:rPr>
          <w:rFonts w:eastAsia="Times New Roman"/>
        </w:rPr>
        <w:t>—Colt Burchfield</w:t>
      </w:r>
    </w:p>
    <w:p w14:paraId="773A393B" w14:textId="77777777" w:rsidR="00D62FF4" w:rsidRDefault="00D62FF4" w:rsidP="00EF7585">
      <w:pPr>
        <w:ind w:firstLine="720"/>
        <w:rPr>
          <w:rFonts w:eastAsia="Times New Roman"/>
        </w:rPr>
      </w:pPr>
      <w:r>
        <w:rPr>
          <w:rFonts w:eastAsia="Times New Roman"/>
        </w:rPr>
        <w:t>- Will be gone October 29</w:t>
      </w:r>
      <w:r w:rsidRPr="00EA4E76">
        <w:rPr>
          <w:rFonts w:eastAsia="Times New Roman"/>
          <w:vertAlign w:val="superscript"/>
        </w:rPr>
        <w:t>th</w:t>
      </w:r>
    </w:p>
    <w:p w14:paraId="0FB27C28" w14:textId="77777777" w:rsidR="00EA4E76" w:rsidRDefault="00EA4E76" w:rsidP="00EF7585">
      <w:pPr>
        <w:ind w:firstLine="720"/>
        <w:rPr>
          <w:rFonts w:eastAsia="Times New Roman"/>
        </w:rPr>
      </w:pPr>
      <w:r>
        <w:rPr>
          <w:rFonts w:eastAsia="Times New Roman"/>
        </w:rPr>
        <w:t>- Family Sunday is November 5th</w:t>
      </w:r>
    </w:p>
    <w:p w14:paraId="4D51B76A" w14:textId="77777777" w:rsidR="00344CB2" w:rsidRDefault="00D713AD" w:rsidP="00EF7585">
      <w:pPr>
        <w:ind w:firstLine="720"/>
        <w:rPr>
          <w:rFonts w:eastAsia="Times New Roman"/>
        </w:rPr>
      </w:pPr>
      <w:r>
        <w:rPr>
          <w:rFonts w:eastAsia="Times New Roman"/>
        </w:rPr>
        <w:t>f</w:t>
      </w:r>
      <w:r w:rsidR="00344CB2">
        <w:rPr>
          <w:rFonts w:eastAsia="Times New Roman"/>
        </w:rPr>
        <w:t>.</w:t>
      </w:r>
      <w:r w:rsidR="00EF7585">
        <w:rPr>
          <w:rFonts w:eastAsia="Times New Roman"/>
        </w:rPr>
        <w:t xml:space="preserve">  </w:t>
      </w:r>
      <w:r w:rsidR="005205C6">
        <w:rPr>
          <w:rFonts w:eastAsia="Times New Roman"/>
        </w:rPr>
        <w:t>C</w:t>
      </w:r>
      <w:r w:rsidR="00344CB2">
        <w:rPr>
          <w:rFonts w:eastAsia="Times New Roman"/>
        </w:rPr>
        <w:t>hair of the Deacons</w:t>
      </w:r>
      <w:r w:rsidR="005205C6">
        <w:rPr>
          <w:rFonts w:eastAsia="Times New Roman"/>
        </w:rPr>
        <w:t xml:space="preserve">—Sandra Hammitt:  </w:t>
      </w:r>
    </w:p>
    <w:p w14:paraId="52F62FC7" w14:textId="77777777" w:rsidR="00344CB2" w:rsidRDefault="0049148A" w:rsidP="00EF7585">
      <w:pPr>
        <w:ind w:firstLine="720"/>
        <w:rPr>
          <w:rFonts w:eastAsia="Times New Roman"/>
        </w:rPr>
      </w:pPr>
      <w:r>
        <w:rPr>
          <w:rFonts w:eastAsia="Times New Roman"/>
        </w:rPr>
        <w:t>g</w:t>
      </w:r>
      <w:r w:rsidR="00344CB2">
        <w:rPr>
          <w:rFonts w:eastAsia="Times New Roman"/>
        </w:rPr>
        <w:t>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Deacon of the Month:  </w:t>
      </w:r>
    </w:p>
    <w:p w14:paraId="4993D011" w14:textId="77777777" w:rsidR="00EF7585" w:rsidRDefault="00213484" w:rsidP="00EF7585">
      <w:pPr>
        <w:ind w:left="1440"/>
        <w:rPr>
          <w:rFonts w:eastAsia="Times New Roman"/>
        </w:rPr>
      </w:pPr>
      <w:r>
        <w:rPr>
          <w:rFonts w:eastAsia="Times New Roman"/>
        </w:rPr>
        <w:t>i.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Average Attendance, Worship:  </w:t>
      </w:r>
      <w:r w:rsidR="005A3315">
        <w:rPr>
          <w:rFonts w:eastAsia="Times New Roman"/>
        </w:rPr>
        <w:t>Sept=68 (</w:t>
      </w:r>
      <w:r w:rsidR="00F070F5">
        <w:rPr>
          <w:rFonts w:eastAsia="Times New Roman"/>
        </w:rPr>
        <w:t>Aug=68</w:t>
      </w:r>
      <w:r w:rsidR="005A3315">
        <w:rPr>
          <w:rFonts w:eastAsia="Times New Roman"/>
        </w:rPr>
        <w:t xml:space="preserve">, </w:t>
      </w:r>
      <w:r w:rsidR="007D1618">
        <w:rPr>
          <w:rFonts w:eastAsia="Times New Roman"/>
        </w:rPr>
        <w:t>July=78</w:t>
      </w:r>
      <w:r w:rsidR="00F070F5">
        <w:rPr>
          <w:rFonts w:eastAsia="Times New Roman"/>
        </w:rPr>
        <w:t xml:space="preserve">, </w:t>
      </w:r>
      <w:r w:rsidR="009D3DAA">
        <w:rPr>
          <w:rFonts w:eastAsia="Times New Roman"/>
        </w:rPr>
        <w:t>June=79</w:t>
      </w:r>
      <w:r w:rsidR="007D1618">
        <w:rPr>
          <w:rFonts w:eastAsia="Times New Roman"/>
        </w:rPr>
        <w:t xml:space="preserve">, </w:t>
      </w:r>
      <w:r w:rsidR="009500DF">
        <w:rPr>
          <w:rFonts w:eastAsia="Times New Roman"/>
        </w:rPr>
        <w:t>May=66</w:t>
      </w:r>
      <w:r w:rsidR="009D3DAA">
        <w:rPr>
          <w:rFonts w:eastAsia="Times New Roman"/>
        </w:rPr>
        <w:t xml:space="preserve">, </w:t>
      </w:r>
      <w:r w:rsidR="004579B5">
        <w:rPr>
          <w:rFonts w:eastAsia="Times New Roman"/>
        </w:rPr>
        <w:t>April=79</w:t>
      </w:r>
      <w:r w:rsidR="009500DF">
        <w:rPr>
          <w:rFonts w:eastAsia="Times New Roman"/>
        </w:rPr>
        <w:t xml:space="preserve">, </w:t>
      </w:r>
      <w:r w:rsidR="006945DB">
        <w:rPr>
          <w:rFonts w:eastAsia="Times New Roman"/>
        </w:rPr>
        <w:t>March=73</w:t>
      </w:r>
      <w:r w:rsidR="004579B5">
        <w:rPr>
          <w:rFonts w:eastAsia="Times New Roman"/>
        </w:rPr>
        <w:t xml:space="preserve">, </w:t>
      </w:r>
      <w:r w:rsidR="00CB37D9">
        <w:rPr>
          <w:rFonts w:eastAsia="Times New Roman"/>
        </w:rPr>
        <w:t>Feb=78</w:t>
      </w:r>
      <w:r w:rsidR="006945DB">
        <w:rPr>
          <w:rFonts w:eastAsia="Times New Roman"/>
        </w:rPr>
        <w:t xml:space="preserve">, </w:t>
      </w:r>
      <w:r w:rsidR="00CB37D9">
        <w:rPr>
          <w:rFonts w:eastAsia="Times New Roman"/>
        </w:rPr>
        <w:t xml:space="preserve">Jan=73, </w:t>
      </w:r>
      <w:r w:rsidR="00BB528D">
        <w:rPr>
          <w:rFonts w:eastAsia="Times New Roman"/>
        </w:rPr>
        <w:t>Dec=74</w:t>
      </w:r>
      <w:r w:rsidR="00D93C48">
        <w:rPr>
          <w:rFonts w:eastAsia="Times New Roman"/>
        </w:rPr>
        <w:t xml:space="preserve">, </w:t>
      </w:r>
      <w:r w:rsidR="00BB528D">
        <w:rPr>
          <w:rFonts w:eastAsia="Times New Roman"/>
        </w:rPr>
        <w:t>Nov=81, Oct=74, Sept=89</w:t>
      </w:r>
      <w:r w:rsidR="00344CB2">
        <w:rPr>
          <w:rFonts w:eastAsia="Times New Roman"/>
        </w:rPr>
        <w:t>).</w:t>
      </w:r>
      <w:r w:rsidR="00E67935">
        <w:rPr>
          <w:rFonts w:eastAsia="Times New Roman"/>
        </w:rPr>
        <w:t xml:space="preserve">  </w:t>
      </w:r>
    </w:p>
    <w:p w14:paraId="46A1EFCC" w14:textId="77777777" w:rsidR="00EF7585" w:rsidRDefault="0071503F" w:rsidP="00EF7585">
      <w:pPr>
        <w:ind w:left="1440"/>
        <w:rPr>
          <w:rFonts w:eastAsia="Times New Roman"/>
        </w:rPr>
      </w:pPr>
      <w:r>
        <w:rPr>
          <w:rFonts w:eastAsia="Times New Roman"/>
        </w:rPr>
        <w:t>ii.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Average Attendance, SS:  </w:t>
      </w:r>
      <w:r w:rsidR="005A3315">
        <w:rPr>
          <w:rFonts w:eastAsia="Times New Roman"/>
        </w:rPr>
        <w:t>Sept=34 (</w:t>
      </w:r>
      <w:r w:rsidR="00F070F5">
        <w:rPr>
          <w:rFonts w:eastAsia="Times New Roman"/>
        </w:rPr>
        <w:t>Aug=33</w:t>
      </w:r>
      <w:r w:rsidR="005A3315">
        <w:rPr>
          <w:rFonts w:eastAsia="Times New Roman"/>
        </w:rPr>
        <w:t xml:space="preserve">, </w:t>
      </w:r>
      <w:r w:rsidR="007D1618">
        <w:rPr>
          <w:rFonts w:eastAsia="Times New Roman"/>
        </w:rPr>
        <w:t>July=32</w:t>
      </w:r>
      <w:r w:rsidR="00F070F5">
        <w:rPr>
          <w:rFonts w:eastAsia="Times New Roman"/>
        </w:rPr>
        <w:t xml:space="preserve">, </w:t>
      </w:r>
      <w:r w:rsidR="009D3DAA">
        <w:rPr>
          <w:rFonts w:eastAsia="Times New Roman"/>
        </w:rPr>
        <w:t>June=35</w:t>
      </w:r>
      <w:r w:rsidR="007D1618">
        <w:rPr>
          <w:rFonts w:eastAsia="Times New Roman"/>
        </w:rPr>
        <w:t xml:space="preserve">, </w:t>
      </w:r>
      <w:r w:rsidR="009500DF">
        <w:rPr>
          <w:rFonts w:eastAsia="Times New Roman"/>
        </w:rPr>
        <w:t>May=41</w:t>
      </w:r>
      <w:r w:rsidR="009D3DAA">
        <w:rPr>
          <w:rFonts w:eastAsia="Times New Roman"/>
        </w:rPr>
        <w:t xml:space="preserve">, </w:t>
      </w:r>
      <w:r w:rsidR="004579B5">
        <w:rPr>
          <w:rFonts w:eastAsia="Times New Roman"/>
        </w:rPr>
        <w:t>April=38</w:t>
      </w:r>
      <w:r w:rsidR="009500DF">
        <w:rPr>
          <w:rFonts w:eastAsia="Times New Roman"/>
        </w:rPr>
        <w:t xml:space="preserve">, </w:t>
      </w:r>
      <w:r w:rsidR="004579B5">
        <w:rPr>
          <w:rFonts w:eastAsia="Times New Roman"/>
        </w:rPr>
        <w:t>March</w:t>
      </w:r>
      <w:r w:rsidR="006945DB">
        <w:rPr>
          <w:rFonts w:eastAsia="Times New Roman"/>
        </w:rPr>
        <w:t>=36</w:t>
      </w:r>
      <w:r w:rsidR="004579B5">
        <w:rPr>
          <w:rFonts w:eastAsia="Times New Roman"/>
        </w:rPr>
        <w:t xml:space="preserve">, </w:t>
      </w:r>
      <w:r w:rsidR="00CB37D9">
        <w:rPr>
          <w:rFonts w:eastAsia="Times New Roman"/>
        </w:rPr>
        <w:t>Feb=40</w:t>
      </w:r>
      <w:r w:rsidR="006945DB">
        <w:rPr>
          <w:rFonts w:eastAsia="Times New Roman"/>
        </w:rPr>
        <w:t xml:space="preserve">, </w:t>
      </w:r>
      <w:r w:rsidR="00D93C48">
        <w:rPr>
          <w:rFonts w:eastAsia="Times New Roman"/>
        </w:rPr>
        <w:t>Jan=34</w:t>
      </w:r>
      <w:r w:rsidR="00CB37D9">
        <w:rPr>
          <w:rFonts w:eastAsia="Times New Roman"/>
        </w:rPr>
        <w:t xml:space="preserve">, </w:t>
      </w:r>
      <w:r w:rsidR="00BB528D">
        <w:rPr>
          <w:rFonts w:eastAsia="Times New Roman"/>
        </w:rPr>
        <w:t>Dec=</w:t>
      </w:r>
      <w:r w:rsidR="00D93C48">
        <w:rPr>
          <w:rFonts w:eastAsia="Times New Roman"/>
        </w:rPr>
        <w:t xml:space="preserve">35, </w:t>
      </w:r>
      <w:r w:rsidR="00BB528D">
        <w:rPr>
          <w:rFonts w:eastAsia="Times New Roman"/>
        </w:rPr>
        <w:t xml:space="preserve">Nov=41, </w:t>
      </w:r>
      <w:r w:rsidR="00602FE7">
        <w:rPr>
          <w:rFonts w:eastAsia="Times New Roman"/>
        </w:rPr>
        <w:t>Oct=</w:t>
      </w:r>
      <w:r w:rsidR="00BB528D">
        <w:rPr>
          <w:rFonts w:eastAsia="Times New Roman"/>
        </w:rPr>
        <w:t xml:space="preserve">41, </w:t>
      </w:r>
      <w:r w:rsidR="00EB12E6">
        <w:rPr>
          <w:rFonts w:eastAsia="Times New Roman"/>
        </w:rPr>
        <w:t>Sept=38</w:t>
      </w:r>
      <w:r w:rsidR="00344CB2">
        <w:rPr>
          <w:rFonts w:eastAsia="Times New Roman"/>
        </w:rPr>
        <w:t>)</w:t>
      </w:r>
      <w:r w:rsidR="00D93C48">
        <w:rPr>
          <w:rFonts w:eastAsia="Times New Roman"/>
        </w:rPr>
        <w:t>.</w:t>
      </w:r>
    </w:p>
    <w:p w14:paraId="4D7933DC" w14:textId="77777777" w:rsidR="00EF7585" w:rsidRDefault="0071503F" w:rsidP="00EF7585">
      <w:pPr>
        <w:ind w:left="1440"/>
        <w:rPr>
          <w:rFonts w:eastAsia="Times New Roman"/>
        </w:rPr>
      </w:pPr>
      <w:r>
        <w:rPr>
          <w:rFonts w:eastAsia="Times New Roman"/>
        </w:rPr>
        <w:t>iii.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Wednesday Night:  </w:t>
      </w:r>
      <w:r w:rsidR="005A3315">
        <w:rPr>
          <w:rFonts w:eastAsia="Times New Roman"/>
        </w:rPr>
        <w:t xml:space="preserve">Sept=42 (Aug=No WNM, </w:t>
      </w:r>
      <w:r w:rsidR="007D1618">
        <w:rPr>
          <w:rFonts w:eastAsia="Times New Roman"/>
        </w:rPr>
        <w:t>July=38</w:t>
      </w:r>
      <w:r w:rsidR="00F070F5">
        <w:rPr>
          <w:rFonts w:eastAsia="Times New Roman"/>
        </w:rPr>
        <w:t xml:space="preserve">, </w:t>
      </w:r>
      <w:r w:rsidR="009D3DAA">
        <w:rPr>
          <w:rFonts w:eastAsia="Times New Roman"/>
        </w:rPr>
        <w:t>June=36</w:t>
      </w:r>
      <w:r w:rsidR="007D1618">
        <w:rPr>
          <w:rFonts w:eastAsia="Times New Roman"/>
        </w:rPr>
        <w:t xml:space="preserve">, </w:t>
      </w:r>
      <w:r w:rsidR="009500DF">
        <w:rPr>
          <w:rFonts w:eastAsia="Times New Roman"/>
        </w:rPr>
        <w:t xml:space="preserve">May=no WNM, </w:t>
      </w:r>
      <w:r w:rsidR="004579B5">
        <w:rPr>
          <w:rFonts w:eastAsia="Times New Roman"/>
        </w:rPr>
        <w:t>April=29</w:t>
      </w:r>
      <w:r w:rsidR="009500DF">
        <w:rPr>
          <w:rFonts w:eastAsia="Times New Roman"/>
        </w:rPr>
        <w:t xml:space="preserve">, </w:t>
      </w:r>
      <w:r w:rsidR="006945DB">
        <w:rPr>
          <w:rFonts w:eastAsia="Times New Roman"/>
        </w:rPr>
        <w:t>March =34</w:t>
      </w:r>
      <w:r w:rsidR="004579B5">
        <w:rPr>
          <w:rFonts w:eastAsia="Times New Roman"/>
        </w:rPr>
        <w:t xml:space="preserve">, </w:t>
      </w:r>
      <w:r w:rsidR="00CB37D9">
        <w:rPr>
          <w:rFonts w:eastAsia="Times New Roman"/>
        </w:rPr>
        <w:t>Feb=32</w:t>
      </w:r>
      <w:r w:rsidR="006945DB">
        <w:rPr>
          <w:rFonts w:eastAsia="Times New Roman"/>
        </w:rPr>
        <w:t xml:space="preserve">, </w:t>
      </w:r>
      <w:r w:rsidR="00D93C48">
        <w:rPr>
          <w:rFonts w:eastAsia="Times New Roman"/>
        </w:rPr>
        <w:t xml:space="preserve">Jan=no WNM, </w:t>
      </w:r>
      <w:r w:rsidR="00CB37D9">
        <w:rPr>
          <w:rFonts w:eastAsia="Times New Roman"/>
        </w:rPr>
        <w:t>D</w:t>
      </w:r>
      <w:r w:rsidR="00C65EDF">
        <w:rPr>
          <w:rFonts w:eastAsia="Times New Roman"/>
        </w:rPr>
        <w:t>ec=no WNM</w:t>
      </w:r>
      <w:r w:rsidR="00D93C48">
        <w:rPr>
          <w:rFonts w:eastAsia="Times New Roman"/>
        </w:rPr>
        <w:t>, N</w:t>
      </w:r>
      <w:r w:rsidR="00C65EDF">
        <w:rPr>
          <w:rFonts w:eastAsia="Times New Roman"/>
        </w:rPr>
        <w:t xml:space="preserve">ov=34—only 2 WNM, Oct=41, </w:t>
      </w:r>
      <w:r w:rsidR="00EB12E6">
        <w:rPr>
          <w:rFonts w:eastAsia="Times New Roman"/>
        </w:rPr>
        <w:t>Sept=40</w:t>
      </w:r>
      <w:r w:rsidR="004579B5">
        <w:rPr>
          <w:rFonts w:eastAsia="Times New Roman"/>
        </w:rPr>
        <w:t>)</w:t>
      </w:r>
      <w:r w:rsidR="00344CB2">
        <w:rPr>
          <w:rFonts w:eastAsia="Times New Roman"/>
        </w:rPr>
        <w:t xml:space="preserve"> </w:t>
      </w:r>
    </w:p>
    <w:p w14:paraId="3DC75517" w14:textId="77777777" w:rsidR="00344CB2" w:rsidRDefault="0071503F" w:rsidP="00EF7585">
      <w:pPr>
        <w:ind w:left="1440"/>
        <w:rPr>
          <w:rFonts w:eastAsia="Times New Roman"/>
        </w:rPr>
      </w:pPr>
      <w:r>
        <w:rPr>
          <w:rFonts w:eastAsia="Times New Roman"/>
        </w:rPr>
        <w:t>iv.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Average Offering:  </w:t>
      </w:r>
      <w:r w:rsidR="005A3315">
        <w:rPr>
          <w:rFonts w:eastAsia="Times New Roman"/>
        </w:rPr>
        <w:t>Sept=$3,364 (</w:t>
      </w:r>
      <w:r w:rsidR="00F070F5">
        <w:rPr>
          <w:rFonts w:eastAsia="Times New Roman"/>
        </w:rPr>
        <w:t>Aug=$2,720</w:t>
      </w:r>
      <w:r w:rsidR="005A3315">
        <w:rPr>
          <w:rFonts w:eastAsia="Times New Roman"/>
        </w:rPr>
        <w:t xml:space="preserve">, </w:t>
      </w:r>
      <w:r w:rsidR="007D1618">
        <w:rPr>
          <w:rFonts w:eastAsia="Times New Roman"/>
        </w:rPr>
        <w:t>July=$3,187</w:t>
      </w:r>
      <w:r w:rsidR="00F070F5">
        <w:rPr>
          <w:rFonts w:eastAsia="Times New Roman"/>
        </w:rPr>
        <w:t xml:space="preserve">, </w:t>
      </w:r>
      <w:r w:rsidR="009D3DAA">
        <w:rPr>
          <w:rFonts w:eastAsia="Times New Roman"/>
        </w:rPr>
        <w:t>June=$3,408</w:t>
      </w:r>
      <w:r w:rsidR="007D1618">
        <w:rPr>
          <w:rFonts w:eastAsia="Times New Roman"/>
        </w:rPr>
        <w:t xml:space="preserve">, </w:t>
      </w:r>
      <w:r w:rsidR="009500DF">
        <w:rPr>
          <w:rFonts w:eastAsia="Times New Roman"/>
        </w:rPr>
        <w:t>May=$3,170</w:t>
      </w:r>
      <w:r w:rsidR="009D3DAA">
        <w:rPr>
          <w:rFonts w:eastAsia="Times New Roman"/>
        </w:rPr>
        <w:t xml:space="preserve">, </w:t>
      </w:r>
      <w:r w:rsidR="004579B5">
        <w:rPr>
          <w:rFonts w:eastAsia="Times New Roman"/>
        </w:rPr>
        <w:t>April=$2,908</w:t>
      </w:r>
      <w:r w:rsidR="009500DF">
        <w:rPr>
          <w:rFonts w:eastAsia="Times New Roman"/>
        </w:rPr>
        <w:t xml:space="preserve">, </w:t>
      </w:r>
      <w:r w:rsidR="006945DB">
        <w:rPr>
          <w:rFonts w:eastAsia="Times New Roman"/>
        </w:rPr>
        <w:t>March=$2,997</w:t>
      </w:r>
      <w:r w:rsidR="004579B5">
        <w:rPr>
          <w:rFonts w:eastAsia="Times New Roman"/>
        </w:rPr>
        <w:t xml:space="preserve">, </w:t>
      </w:r>
      <w:r w:rsidR="00CB37D9">
        <w:rPr>
          <w:rFonts w:eastAsia="Times New Roman"/>
        </w:rPr>
        <w:t>Feb=$3,376</w:t>
      </w:r>
      <w:r w:rsidR="006945DB">
        <w:rPr>
          <w:rFonts w:eastAsia="Times New Roman"/>
        </w:rPr>
        <w:t xml:space="preserve">, </w:t>
      </w:r>
      <w:r w:rsidR="00CB37D9">
        <w:rPr>
          <w:rFonts w:eastAsia="Times New Roman"/>
        </w:rPr>
        <w:t xml:space="preserve">Jan=$3,397, </w:t>
      </w:r>
      <w:r w:rsidR="00C65EDF">
        <w:rPr>
          <w:rFonts w:eastAsia="Times New Roman"/>
        </w:rPr>
        <w:t>Dec=$3,498</w:t>
      </w:r>
      <w:r w:rsidR="00D93C48">
        <w:rPr>
          <w:rFonts w:eastAsia="Times New Roman"/>
        </w:rPr>
        <w:t xml:space="preserve">, </w:t>
      </w:r>
      <w:r w:rsidR="00C65EDF">
        <w:rPr>
          <w:rFonts w:eastAsia="Times New Roman"/>
        </w:rPr>
        <w:t>Nov</w:t>
      </w:r>
      <w:r w:rsidR="009D3DAA">
        <w:rPr>
          <w:rFonts w:eastAsia="Times New Roman"/>
        </w:rPr>
        <w:t>=</w:t>
      </w:r>
      <w:r w:rsidR="00C65EDF">
        <w:rPr>
          <w:rFonts w:eastAsia="Times New Roman"/>
        </w:rPr>
        <w:t xml:space="preserve">$3,507, Oct=$3,350, </w:t>
      </w:r>
      <w:r w:rsidR="00EB12E6">
        <w:rPr>
          <w:rFonts w:eastAsia="Times New Roman"/>
        </w:rPr>
        <w:t>Sept=$2,896</w:t>
      </w:r>
      <w:r w:rsidR="004579B5">
        <w:rPr>
          <w:rFonts w:eastAsia="Times New Roman"/>
        </w:rPr>
        <w:t>)</w:t>
      </w:r>
      <w:r w:rsidR="00344CB2">
        <w:rPr>
          <w:rFonts w:eastAsia="Times New Roman"/>
        </w:rPr>
        <w:t xml:space="preserve">.  </w:t>
      </w:r>
    </w:p>
    <w:p w14:paraId="231828DA" w14:textId="77777777" w:rsidR="00344CB2" w:rsidRDefault="00334974" w:rsidP="00EF7585">
      <w:pPr>
        <w:rPr>
          <w:rFonts w:eastAsia="Times New Roman"/>
        </w:rPr>
      </w:pPr>
      <w:r>
        <w:rPr>
          <w:rFonts w:eastAsia="Times New Roman"/>
        </w:rPr>
        <w:t>4</w:t>
      </w:r>
      <w:r w:rsidR="00DF5707">
        <w:rPr>
          <w:rFonts w:eastAsia="Times New Roman"/>
        </w:rPr>
        <w:t>.</w:t>
      </w:r>
      <w:r w:rsidR="00EF7585">
        <w:rPr>
          <w:rFonts w:eastAsia="Times New Roman"/>
        </w:rPr>
        <w:t xml:space="preserve">  </w:t>
      </w:r>
      <w:r w:rsidR="00DF5707">
        <w:rPr>
          <w:rFonts w:eastAsia="Times New Roman"/>
        </w:rPr>
        <w:t xml:space="preserve">Old </w:t>
      </w:r>
      <w:r w:rsidR="00344CB2">
        <w:rPr>
          <w:rFonts w:eastAsia="Times New Roman"/>
        </w:rPr>
        <w:t>Business</w:t>
      </w:r>
    </w:p>
    <w:p w14:paraId="70E3F056" w14:textId="77777777" w:rsidR="00D93C48" w:rsidRDefault="00344CB2" w:rsidP="0049148A">
      <w:pPr>
        <w:ind w:firstLine="720"/>
        <w:rPr>
          <w:rFonts w:eastAsia="Times New Roman"/>
        </w:rPr>
      </w:pPr>
      <w:r>
        <w:rPr>
          <w:rFonts w:eastAsia="Times New Roman"/>
        </w:rPr>
        <w:t>a.</w:t>
      </w:r>
      <w:r w:rsidR="00EF7585">
        <w:rPr>
          <w:rFonts w:eastAsia="Times New Roman"/>
        </w:rPr>
        <w:t xml:space="preserve">  </w:t>
      </w:r>
      <w:r w:rsidR="0049148A">
        <w:rPr>
          <w:rFonts w:eastAsia="Times New Roman"/>
        </w:rPr>
        <w:t>Young Adult minister position</w:t>
      </w:r>
    </w:p>
    <w:p w14:paraId="7387F578" w14:textId="77777777" w:rsidR="00CB37D9" w:rsidRDefault="0049148A" w:rsidP="00BB528D">
      <w:pPr>
        <w:ind w:left="1440"/>
        <w:rPr>
          <w:rFonts w:eastAsia="Times New Roman"/>
        </w:rPr>
      </w:pPr>
      <w:r>
        <w:rPr>
          <w:rFonts w:eastAsia="Times New Roman"/>
        </w:rPr>
        <w:t>i</w:t>
      </w:r>
      <w:r w:rsidR="00CB37D9">
        <w:rPr>
          <w:rFonts w:eastAsia="Times New Roman"/>
        </w:rPr>
        <w:t xml:space="preserve">.  </w:t>
      </w:r>
      <w:r w:rsidR="0001299F">
        <w:rPr>
          <w:rFonts w:eastAsia="Times New Roman"/>
        </w:rPr>
        <w:t xml:space="preserve">No change-no new resumes.  </w:t>
      </w:r>
      <w:r w:rsidR="004579B5">
        <w:rPr>
          <w:rFonts w:eastAsia="Times New Roman"/>
        </w:rPr>
        <w:t xml:space="preserve">  </w:t>
      </w:r>
    </w:p>
    <w:p w14:paraId="41E101E4" w14:textId="77777777" w:rsidR="00BC16DA" w:rsidRDefault="0001299F" w:rsidP="0049148A">
      <w:pPr>
        <w:ind w:firstLine="720"/>
        <w:rPr>
          <w:rFonts w:eastAsia="Times New Roman"/>
        </w:rPr>
      </w:pPr>
      <w:r>
        <w:rPr>
          <w:rFonts w:eastAsia="Times New Roman"/>
        </w:rPr>
        <w:t>b</w:t>
      </w:r>
      <w:r w:rsidR="00BC16DA">
        <w:rPr>
          <w:rFonts w:eastAsia="Times New Roman"/>
        </w:rPr>
        <w:t xml:space="preserve">.  </w:t>
      </w:r>
      <w:r>
        <w:rPr>
          <w:rFonts w:eastAsia="Times New Roman"/>
        </w:rPr>
        <w:t>What is t</w:t>
      </w:r>
      <w:r w:rsidR="00BC16DA">
        <w:rPr>
          <w:rFonts w:eastAsia="Times New Roman"/>
        </w:rPr>
        <w:t>he status of our Welcome Ministry?</w:t>
      </w:r>
    </w:p>
    <w:p w14:paraId="7012670F" w14:textId="77777777" w:rsidR="00D901E2" w:rsidRDefault="00334974" w:rsidP="00D901E2">
      <w:pPr>
        <w:rPr>
          <w:rFonts w:eastAsia="Times New Roman"/>
        </w:rPr>
      </w:pPr>
      <w:r>
        <w:rPr>
          <w:rFonts w:eastAsia="Times New Roman"/>
        </w:rPr>
        <w:t>5</w:t>
      </w:r>
      <w:r w:rsidR="00382977">
        <w:rPr>
          <w:rFonts w:eastAsia="Times New Roman"/>
        </w:rPr>
        <w:t>.</w:t>
      </w:r>
      <w:r w:rsidR="00DF5707">
        <w:rPr>
          <w:rFonts w:eastAsia="Times New Roman"/>
        </w:rPr>
        <w:t xml:space="preserve">  New Business</w:t>
      </w:r>
    </w:p>
    <w:p w14:paraId="0D08A57C" w14:textId="77777777" w:rsidR="002B3997" w:rsidRDefault="00667CF4" w:rsidP="00BC16DA">
      <w:pPr>
        <w:ind w:left="72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596CEA">
        <w:rPr>
          <w:rFonts w:eastAsia="Times New Roman"/>
        </w:rPr>
        <w:t>Next Meeting:</w:t>
      </w:r>
      <w:r w:rsidR="006232C3">
        <w:rPr>
          <w:rFonts w:eastAsia="Times New Roman"/>
        </w:rPr>
        <w:t xml:space="preserve"> </w:t>
      </w:r>
      <w:r w:rsidR="00F500DA">
        <w:rPr>
          <w:rFonts w:eastAsia="Times New Roman"/>
        </w:rPr>
        <w:t>Congregational Meeting: 11</w:t>
      </w:r>
      <w:r w:rsidR="00F65796">
        <w:rPr>
          <w:rFonts w:eastAsia="Times New Roman"/>
        </w:rPr>
        <w:t xml:space="preserve">/12/2017  </w:t>
      </w:r>
      <w:r w:rsidR="006232C3">
        <w:rPr>
          <w:rFonts w:eastAsia="Times New Roman"/>
        </w:rPr>
        <w:t>Elders: W</w:t>
      </w:r>
      <w:r w:rsidR="00D93C48">
        <w:rPr>
          <w:rFonts w:eastAsia="Times New Roman"/>
        </w:rPr>
        <w:t xml:space="preserve">eek of </w:t>
      </w:r>
      <w:r w:rsidR="00F070F5">
        <w:rPr>
          <w:rFonts w:eastAsia="Times New Roman"/>
        </w:rPr>
        <w:t>1</w:t>
      </w:r>
      <w:r w:rsidR="00F65796">
        <w:rPr>
          <w:rFonts w:eastAsia="Times New Roman"/>
        </w:rPr>
        <w:t>1</w:t>
      </w:r>
      <w:r w:rsidR="00B31786">
        <w:rPr>
          <w:rFonts w:eastAsia="Times New Roman"/>
        </w:rPr>
        <w:t>/</w:t>
      </w:r>
      <w:r w:rsidR="00F65796">
        <w:rPr>
          <w:rFonts w:eastAsia="Times New Roman"/>
        </w:rPr>
        <w:t>13</w:t>
      </w:r>
      <w:r w:rsidR="00B31786">
        <w:rPr>
          <w:rFonts w:eastAsia="Times New Roman"/>
        </w:rPr>
        <w:t>/</w:t>
      </w:r>
      <w:r>
        <w:rPr>
          <w:rFonts w:eastAsia="Times New Roman"/>
        </w:rPr>
        <w:t>20</w:t>
      </w:r>
      <w:r w:rsidR="00B31786">
        <w:rPr>
          <w:rFonts w:eastAsia="Times New Roman"/>
        </w:rPr>
        <w:t>1</w:t>
      </w:r>
      <w:r w:rsidR="00CB4E26">
        <w:rPr>
          <w:rFonts w:eastAsia="Times New Roman"/>
        </w:rPr>
        <w:t>7</w:t>
      </w:r>
      <w:r w:rsidR="007F2673">
        <w:rPr>
          <w:rFonts w:eastAsia="Times New Roman"/>
        </w:rPr>
        <w:t xml:space="preserve"> </w:t>
      </w:r>
      <w:r w:rsidR="00E25D11">
        <w:rPr>
          <w:rFonts w:eastAsia="Times New Roman"/>
        </w:rPr>
        <w:t xml:space="preserve">  Vision/Board </w:t>
      </w:r>
      <w:r w:rsidR="006232C3">
        <w:rPr>
          <w:rFonts w:eastAsia="Times New Roman"/>
        </w:rPr>
        <w:t>Meeting Saturday</w:t>
      </w:r>
      <w:r w:rsidR="00E25D11">
        <w:rPr>
          <w:rFonts w:eastAsia="Times New Roman"/>
        </w:rPr>
        <w:t xml:space="preserve"> November 18</w:t>
      </w:r>
      <w:r w:rsidR="00F500DA">
        <w:rPr>
          <w:rFonts w:eastAsia="Times New Roman"/>
        </w:rPr>
        <w:t xml:space="preserve"> </w:t>
      </w:r>
    </w:p>
    <w:p w14:paraId="1FC1436A" w14:textId="77777777" w:rsidR="00073CA1" w:rsidRDefault="00073CA1" w:rsidP="009500DF">
      <w:pPr>
        <w:rPr>
          <w:rFonts w:eastAsia="Times New Roman"/>
        </w:rPr>
      </w:pPr>
      <w:r>
        <w:rPr>
          <w:rFonts w:eastAsia="Times New Roman"/>
        </w:rPr>
        <w:tab/>
        <w:t xml:space="preserve">b.  </w:t>
      </w:r>
      <w:bookmarkStart w:id="1" w:name="_Hlk493317864"/>
      <w:r w:rsidR="00457870">
        <w:rPr>
          <w:rFonts w:eastAsia="Times New Roman"/>
        </w:rPr>
        <w:t>Youth Minister—</w:t>
      </w:r>
      <w:r w:rsidR="00F65796">
        <w:rPr>
          <w:rFonts w:eastAsia="Times New Roman"/>
        </w:rPr>
        <w:t>nothing to report.</w:t>
      </w:r>
      <w:r w:rsidR="0001299F">
        <w:rPr>
          <w:rFonts w:eastAsia="Times New Roman"/>
        </w:rPr>
        <w:t xml:space="preserve">  </w:t>
      </w:r>
      <w:bookmarkEnd w:id="1"/>
    </w:p>
    <w:p w14:paraId="54440A48" w14:textId="77777777" w:rsidR="00073CA1" w:rsidRDefault="00073CA1" w:rsidP="009500DF">
      <w:pPr>
        <w:rPr>
          <w:rFonts w:eastAsia="Times New Roman"/>
        </w:rPr>
      </w:pPr>
      <w:r>
        <w:rPr>
          <w:rFonts w:eastAsia="Times New Roman"/>
        </w:rPr>
        <w:lastRenderedPageBreak/>
        <w:tab/>
        <w:t xml:space="preserve">c.  </w:t>
      </w:r>
      <w:r w:rsidR="00457870">
        <w:rPr>
          <w:rFonts w:eastAsia="Times New Roman"/>
        </w:rPr>
        <w:t>Fall HCC Business Timeline</w:t>
      </w:r>
      <w:r w:rsidR="00267E36">
        <w:rPr>
          <w:rFonts w:eastAsia="Times New Roman"/>
        </w:rPr>
        <w:t>.</w:t>
      </w:r>
    </w:p>
    <w:p w14:paraId="514B3EA7" w14:textId="77777777" w:rsidR="0099254E" w:rsidRDefault="0099254E" w:rsidP="009500DF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i.  Vision Meeting?</w:t>
      </w:r>
    </w:p>
    <w:p w14:paraId="4EAF65FB" w14:textId="77777777" w:rsidR="0099254E" w:rsidRDefault="0099254E" w:rsidP="009500DF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ii.  Deacons &amp; Elders</w:t>
      </w:r>
    </w:p>
    <w:p w14:paraId="39E83BCE" w14:textId="77777777" w:rsidR="00717A81" w:rsidRDefault="00717A81" w:rsidP="009500DF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1.  Deacons expiring 12/31/17:   Derek Gouge, Robert Curry, Jerry Haynes</w:t>
      </w:r>
    </w:p>
    <w:p w14:paraId="1D4B1DB6" w14:textId="77777777" w:rsidR="00717A81" w:rsidRDefault="00717A81" w:rsidP="009500DF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2.  List of deacons and elders for the upcoming ballot will be ready for board approval by Oct, 2017 board meeting.</w:t>
      </w:r>
    </w:p>
    <w:p w14:paraId="65BF9AB8" w14:textId="77777777" w:rsidR="00717A81" w:rsidRDefault="00717A81" w:rsidP="009500DF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iii.  Budget—2018 proposed budget will be ready for board approval by Oct, 2017 board meeting.</w:t>
      </w:r>
    </w:p>
    <w:p w14:paraId="029F6940" w14:textId="77777777" w:rsidR="00717A81" w:rsidRDefault="00717A81" w:rsidP="009500DF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iv.  Congregational Meeting—Nov 12, 2017</w:t>
      </w:r>
    </w:p>
    <w:p w14:paraId="38957F03" w14:textId="77777777" w:rsidR="00717A81" w:rsidRPr="00F65796" w:rsidRDefault="00717A81" w:rsidP="00F65796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F65796">
        <w:rPr>
          <w:rFonts w:eastAsia="Times New Roman"/>
        </w:rPr>
        <w:t>Quorum is 60% of eligible voters.</w:t>
      </w:r>
    </w:p>
    <w:p w14:paraId="5A3669DC" w14:textId="77777777" w:rsidR="00F65796" w:rsidRDefault="00F65796" w:rsidP="00F65796">
      <w:pPr>
        <w:ind w:left="720"/>
        <w:rPr>
          <w:rFonts w:eastAsia="Times New Roman"/>
        </w:rPr>
      </w:pPr>
      <w:r>
        <w:rPr>
          <w:rFonts w:eastAsia="Times New Roman"/>
        </w:rPr>
        <w:t>d.  2018 proposed budget discussion</w:t>
      </w:r>
    </w:p>
    <w:p w14:paraId="7488109C" w14:textId="77777777" w:rsidR="009804D9" w:rsidRPr="003B3F8A" w:rsidRDefault="009804D9" w:rsidP="00F65796">
      <w:pPr>
        <w:ind w:left="720"/>
        <w:rPr>
          <w:rFonts w:eastAsia="Times New Roman"/>
          <w:b/>
        </w:rPr>
      </w:pPr>
      <w:r w:rsidRPr="003B3F8A">
        <w:rPr>
          <w:rFonts w:eastAsia="Times New Roman"/>
          <w:b/>
        </w:rPr>
        <w:t xml:space="preserve">-Motion made to approve 2018 budget: </w:t>
      </w:r>
      <w:r w:rsidR="00D934AA" w:rsidRPr="003B3F8A">
        <w:rPr>
          <w:rFonts w:eastAsia="Times New Roman"/>
          <w:b/>
        </w:rPr>
        <w:t>Dave Oliver</w:t>
      </w:r>
    </w:p>
    <w:p w14:paraId="22F21BE5" w14:textId="77777777" w:rsidR="009804D9" w:rsidRPr="003B3F8A" w:rsidRDefault="009804D9" w:rsidP="00F65796">
      <w:pPr>
        <w:ind w:left="720"/>
        <w:rPr>
          <w:rFonts w:eastAsia="Times New Roman"/>
          <w:b/>
        </w:rPr>
      </w:pPr>
      <w:r w:rsidRPr="003B3F8A">
        <w:rPr>
          <w:rFonts w:eastAsia="Times New Roman"/>
          <w:b/>
        </w:rPr>
        <w:t>-Motion 2</w:t>
      </w:r>
      <w:r w:rsidRPr="003B3F8A">
        <w:rPr>
          <w:rFonts w:eastAsia="Times New Roman"/>
          <w:b/>
          <w:vertAlign w:val="superscript"/>
        </w:rPr>
        <w:t>nd</w:t>
      </w:r>
      <w:r w:rsidR="00D934AA" w:rsidRPr="003B3F8A">
        <w:rPr>
          <w:rFonts w:eastAsia="Times New Roman"/>
          <w:b/>
          <w:vertAlign w:val="superscript"/>
        </w:rPr>
        <w:t xml:space="preserve">: : </w:t>
      </w:r>
      <w:r w:rsidR="00D934AA" w:rsidRPr="003B3F8A">
        <w:rPr>
          <w:rFonts w:eastAsia="Times New Roman"/>
          <w:b/>
        </w:rPr>
        <w:t>Sandra Hammitt</w:t>
      </w:r>
    </w:p>
    <w:p w14:paraId="3D24F755" w14:textId="77777777" w:rsidR="009804D9" w:rsidRPr="003B3F8A" w:rsidRDefault="009804D9" w:rsidP="00F65796">
      <w:pPr>
        <w:ind w:left="720"/>
        <w:rPr>
          <w:rFonts w:eastAsia="Times New Roman"/>
          <w:b/>
        </w:rPr>
      </w:pPr>
      <w:r w:rsidRPr="003B3F8A">
        <w:rPr>
          <w:rFonts w:eastAsia="Times New Roman"/>
          <w:b/>
        </w:rPr>
        <w:t>-Pass</w:t>
      </w:r>
    </w:p>
    <w:p w14:paraId="4E315B3C" w14:textId="77777777" w:rsidR="005929B8" w:rsidRDefault="00073CA1" w:rsidP="0049148A">
      <w:pPr>
        <w:ind w:firstLine="720"/>
        <w:rPr>
          <w:rFonts w:eastAsia="Times New Roman"/>
        </w:rPr>
      </w:pPr>
      <w:r>
        <w:rPr>
          <w:rFonts w:eastAsia="Times New Roman"/>
        </w:rPr>
        <w:t>d</w:t>
      </w:r>
      <w:r w:rsidR="0049148A">
        <w:rPr>
          <w:rFonts w:eastAsia="Times New Roman"/>
        </w:rPr>
        <w:t>.</w:t>
      </w:r>
      <w:r w:rsidR="005929B8">
        <w:rPr>
          <w:rFonts w:eastAsia="Times New Roman"/>
        </w:rPr>
        <w:t xml:space="preserve">  Any other new business?</w:t>
      </w:r>
      <w:r w:rsidR="00692635">
        <w:rPr>
          <w:rFonts w:eastAsia="Times New Roman"/>
        </w:rPr>
        <w:t xml:space="preserve"> No</w:t>
      </w:r>
    </w:p>
    <w:p w14:paraId="5685E117" w14:textId="77777777" w:rsidR="00344CB2" w:rsidRDefault="00382977" w:rsidP="00D901E2">
      <w:pPr>
        <w:rPr>
          <w:rFonts w:eastAsia="Times New Roman"/>
        </w:rPr>
      </w:pPr>
      <w:r>
        <w:rPr>
          <w:rFonts w:eastAsia="Times New Roman"/>
        </w:rPr>
        <w:t>7</w:t>
      </w:r>
      <w:r w:rsidR="00344CB2">
        <w:rPr>
          <w:rFonts w:eastAsia="Times New Roman"/>
        </w:rPr>
        <w:t>.</w:t>
      </w:r>
      <w:r w:rsidR="00DF5707">
        <w:rPr>
          <w:rFonts w:eastAsia="Times New Roman"/>
        </w:rPr>
        <w:t xml:space="preserve">  </w:t>
      </w:r>
      <w:r w:rsidR="00344CB2">
        <w:rPr>
          <w:rFonts w:eastAsia="Times New Roman"/>
        </w:rPr>
        <w:t>Motion to adjourn</w:t>
      </w:r>
    </w:p>
    <w:p w14:paraId="69191674" w14:textId="77777777" w:rsidR="00344CB2" w:rsidRDefault="00692635" w:rsidP="0049148A">
      <w:pPr>
        <w:ind w:firstLine="720"/>
        <w:rPr>
          <w:rFonts w:eastAsia="Times New Roman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 xml:space="preserve">Motion Made: </w:t>
      </w:r>
      <w:r w:rsidR="008465F2">
        <w:rPr>
          <w:rFonts w:eastAsia="Times New Roman"/>
        </w:rPr>
        <w:t>Jordan Young</w:t>
      </w:r>
    </w:p>
    <w:p w14:paraId="027F5DF3" w14:textId="77777777" w:rsidR="00344CB2" w:rsidRDefault="00344CB2" w:rsidP="0049148A">
      <w:pPr>
        <w:ind w:firstLine="720"/>
        <w:rPr>
          <w:rFonts w:eastAsia="Times New Roman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Motion 2</w:t>
      </w:r>
      <w:r>
        <w:rPr>
          <w:rFonts w:eastAsia="Times New Roman"/>
          <w:vertAlign w:val="superscript"/>
        </w:rPr>
        <w:t>nd</w:t>
      </w:r>
      <w:r w:rsidR="008465F2">
        <w:rPr>
          <w:rFonts w:eastAsia="Times New Roman"/>
        </w:rPr>
        <w:t xml:space="preserve">: </w:t>
      </w:r>
      <w:r w:rsidR="00811967">
        <w:rPr>
          <w:rFonts w:eastAsia="Times New Roman"/>
        </w:rPr>
        <w:t>Sandra Hammitt</w:t>
      </w:r>
    </w:p>
    <w:p w14:paraId="6B43E5C7" w14:textId="77777777" w:rsidR="00344CB2" w:rsidRDefault="00344CB2" w:rsidP="0049148A">
      <w:pPr>
        <w:ind w:firstLine="720"/>
        <w:rPr>
          <w:rFonts w:eastAsia="Times New Roman"/>
        </w:rPr>
      </w:pPr>
      <w:r>
        <w:rPr>
          <w:rFonts w:eastAsia="Times New Roman"/>
        </w:rPr>
        <w:t>c.</w:t>
      </w:r>
      <w:r>
        <w:rPr>
          <w:rFonts w:eastAsia="Times New Roman"/>
        </w:rPr>
        <w:tab/>
        <w:t xml:space="preserve">Pass/Fail:  </w:t>
      </w:r>
    </w:p>
    <w:sectPr w:rsidR="00344CB2" w:rsidSect="00344C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9415" w14:textId="77777777" w:rsidR="001B313D" w:rsidRDefault="001B313D" w:rsidP="00344CB2">
      <w:pPr>
        <w:spacing w:after="0" w:line="240" w:lineRule="auto"/>
      </w:pPr>
      <w:r>
        <w:separator/>
      </w:r>
    </w:p>
  </w:endnote>
  <w:endnote w:type="continuationSeparator" w:id="0">
    <w:p w14:paraId="3076F743" w14:textId="77777777" w:rsidR="001B313D" w:rsidRDefault="001B313D" w:rsidP="0034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AB50" w14:textId="77777777" w:rsidR="00344CB2" w:rsidRDefault="00344CB2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3A76" w14:textId="77777777" w:rsidR="001B313D" w:rsidRDefault="001B313D" w:rsidP="00344CB2">
      <w:pPr>
        <w:spacing w:after="0" w:line="240" w:lineRule="auto"/>
      </w:pPr>
      <w:r>
        <w:separator/>
      </w:r>
    </w:p>
  </w:footnote>
  <w:footnote w:type="continuationSeparator" w:id="0">
    <w:p w14:paraId="32581C71" w14:textId="77777777" w:rsidR="001B313D" w:rsidRDefault="001B313D" w:rsidP="0034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31DB" w14:textId="77777777" w:rsidR="00344CB2" w:rsidRDefault="00344CB2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2C2C"/>
    <w:multiLevelType w:val="hybridMultilevel"/>
    <w:tmpl w:val="D0EEF99E"/>
    <w:lvl w:ilvl="0" w:tplc="CA64E38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2818E0"/>
    <w:multiLevelType w:val="hybridMultilevel"/>
    <w:tmpl w:val="A5E009E0"/>
    <w:lvl w:ilvl="0" w:tplc="BD9811D4">
      <w:start w:val="1"/>
      <w:numFmt w:val="lowerLetter"/>
      <w:lvlText w:val="%1."/>
      <w:lvlJc w:val="left"/>
      <w:pPr>
        <w:ind w:left="3270" w:hanging="390"/>
      </w:pPr>
      <w:rPr>
        <w:rFonts w:hint="default"/>
      </w:rPr>
    </w:lvl>
    <w:lvl w:ilvl="1" w:tplc="4D7AA7C8">
      <w:start w:val="1"/>
      <w:numFmt w:val="decimal"/>
      <w:lvlText w:val="%2."/>
      <w:lvlJc w:val="left"/>
      <w:pPr>
        <w:ind w:left="396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9E11D5E"/>
    <w:multiLevelType w:val="hybridMultilevel"/>
    <w:tmpl w:val="9BFE0B22"/>
    <w:lvl w:ilvl="0" w:tplc="5926A286">
      <w:start w:val="1"/>
      <w:numFmt w:val="decimal"/>
      <w:lvlText w:val="%1.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D011374"/>
    <w:multiLevelType w:val="hybridMultilevel"/>
    <w:tmpl w:val="88129FC2"/>
    <w:lvl w:ilvl="0" w:tplc="97C87BB6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4" w15:restartNumberingAfterBreak="0">
    <w:nsid w:val="78A475A1"/>
    <w:multiLevelType w:val="hybridMultilevel"/>
    <w:tmpl w:val="3FA63302"/>
    <w:lvl w:ilvl="0" w:tplc="E8688600">
      <w:start w:val="1"/>
      <w:numFmt w:val="lowerLetter"/>
      <w:lvlText w:val="%1."/>
      <w:lvlJc w:val="left"/>
      <w:pPr>
        <w:ind w:left="2550" w:hanging="390"/>
      </w:pPr>
      <w:rPr>
        <w:rFonts w:hint="default"/>
      </w:rPr>
    </w:lvl>
    <w:lvl w:ilvl="1" w:tplc="3F4CCB12">
      <w:start w:val="1"/>
      <w:numFmt w:val="lowerLetter"/>
      <w:lvlText w:val="%2."/>
      <w:lvlJc w:val="left"/>
      <w:pPr>
        <w:ind w:left="32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44CB2"/>
    <w:rsid w:val="0001299F"/>
    <w:rsid w:val="000517D1"/>
    <w:rsid w:val="00073CA1"/>
    <w:rsid w:val="00073DB4"/>
    <w:rsid w:val="00074A60"/>
    <w:rsid w:val="000B24F4"/>
    <w:rsid w:val="000D4381"/>
    <w:rsid w:val="0010475F"/>
    <w:rsid w:val="00107451"/>
    <w:rsid w:val="001209AA"/>
    <w:rsid w:val="00120F18"/>
    <w:rsid w:val="001308F8"/>
    <w:rsid w:val="00166DFE"/>
    <w:rsid w:val="001B313D"/>
    <w:rsid w:val="001C341E"/>
    <w:rsid w:val="001F2C3B"/>
    <w:rsid w:val="001F4F77"/>
    <w:rsid w:val="00213484"/>
    <w:rsid w:val="0023148D"/>
    <w:rsid w:val="00267E36"/>
    <w:rsid w:val="00276EAD"/>
    <w:rsid w:val="002A1BD4"/>
    <w:rsid w:val="002B1DC4"/>
    <w:rsid w:val="002B2FBE"/>
    <w:rsid w:val="002B3997"/>
    <w:rsid w:val="002C759D"/>
    <w:rsid w:val="002D678D"/>
    <w:rsid w:val="00312D9A"/>
    <w:rsid w:val="00323C7C"/>
    <w:rsid w:val="003264C9"/>
    <w:rsid w:val="00334974"/>
    <w:rsid w:val="00336EFE"/>
    <w:rsid w:val="00341B10"/>
    <w:rsid w:val="00342F73"/>
    <w:rsid w:val="00344CB2"/>
    <w:rsid w:val="003812E2"/>
    <w:rsid w:val="00382977"/>
    <w:rsid w:val="003B1B9F"/>
    <w:rsid w:val="003B3F8A"/>
    <w:rsid w:val="003C6D1D"/>
    <w:rsid w:val="0044235D"/>
    <w:rsid w:val="00450051"/>
    <w:rsid w:val="0045005D"/>
    <w:rsid w:val="00457870"/>
    <w:rsid w:val="004579B5"/>
    <w:rsid w:val="00475FF9"/>
    <w:rsid w:val="00484FDB"/>
    <w:rsid w:val="0049148A"/>
    <w:rsid w:val="004A4FFB"/>
    <w:rsid w:val="004B4729"/>
    <w:rsid w:val="00504565"/>
    <w:rsid w:val="005205C6"/>
    <w:rsid w:val="005212F3"/>
    <w:rsid w:val="005236F5"/>
    <w:rsid w:val="005929B8"/>
    <w:rsid w:val="00596CEA"/>
    <w:rsid w:val="005A3315"/>
    <w:rsid w:val="005B176E"/>
    <w:rsid w:val="005B2E5D"/>
    <w:rsid w:val="005C3BD7"/>
    <w:rsid w:val="005E5BD1"/>
    <w:rsid w:val="00602FE7"/>
    <w:rsid w:val="006119DC"/>
    <w:rsid w:val="006173A1"/>
    <w:rsid w:val="006232C3"/>
    <w:rsid w:val="00667CF4"/>
    <w:rsid w:val="00692635"/>
    <w:rsid w:val="006945DB"/>
    <w:rsid w:val="006B60DA"/>
    <w:rsid w:val="006E5589"/>
    <w:rsid w:val="00701575"/>
    <w:rsid w:val="0071503F"/>
    <w:rsid w:val="00717A81"/>
    <w:rsid w:val="007252C0"/>
    <w:rsid w:val="007717BE"/>
    <w:rsid w:val="007A71B2"/>
    <w:rsid w:val="007B4216"/>
    <w:rsid w:val="007D1618"/>
    <w:rsid w:val="007D246F"/>
    <w:rsid w:val="007D3D76"/>
    <w:rsid w:val="007E579A"/>
    <w:rsid w:val="007F2673"/>
    <w:rsid w:val="00802AC0"/>
    <w:rsid w:val="008117CF"/>
    <w:rsid w:val="00811967"/>
    <w:rsid w:val="00834107"/>
    <w:rsid w:val="008465F2"/>
    <w:rsid w:val="00870689"/>
    <w:rsid w:val="00884D35"/>
    <w:rsid w:val="00886895"/>
    <w:rsid w:val="008A2A5B"/>
    <w:rsid w:val="008D0E46"/>
    <w:rsid w:val="008D7562"/>
    <w:rsid w:val="009500DF"/>
    <w:rsid w:val="009804D9"/>
    <w:rsid w:val="0099254E"/>
    <w:rsid w:val="00993AE3"/>
    <w:rsid w:val="009D21D8"/>
    <w:rsid w:val="009D3DAA"/>
    <w:rsid w:val="009F0C18"/>
    <w:rsid w:val="00A0358D"/>
    <w:rsid w:val="00A367CE"/>
    <w:rsid w:val="00A4104C"/>
    <w:rsid w:val="00A609AC"/>
    <w:rsid w:val="00A770AA"/>
    <w:rsid w:val="00A80C6F"/>
    <w:rsid w:val="00A86E3E"/>
    <w:rsid w:val="00AA6143"/>
    <w:rsid w:val="00B202B8"/>
    <w:rsid w:val="00B31786"/>
    <w:rsid w:val="00B354DF"/>
    <w:rsid w:val="00B42F1A"/>
    <w:rsid w:val="00B469F2"/>
    <w:rsid w:val="00B944FB"/>
    <w:rsid w:val="00B97A53"/>
    <w:rsid w:val="00BB528D"/>
    <w:rsid w:val="00BC16DA"/>
    <w:rsid w:val="00BD6B1A"/>
    <w:rsid w:val="00C22B7B"/>
    <w:rsid w:val="00C33577"/>
    <w:rsid w:val="00C35177"/>
    <w:rsid w:val="00C42BA7"/>
    <w:rsid w:val="00C65EDF"/>
    <w:rsid w:val="00CB37D9"/>
    <w:rsid w:val="00CB4E26"/>
    <w:rsid w:val="00CC0BC5"/>
    <w:rsid w:val="00CE5102"/>
    <w:rsid w:val="00D40311"/>
    <w:rsid w:val="00D56505"/>
    <w:rsid w:val="00D62FF4"/>
    <w:rsid w:val="00D713AD"/>
    <w:rsid w:val="00D75A33"/>
    <w:rsid w:val="00D901E2"/>
    <w:rsid w:val="00D934AA"/>
    <w:rsid w:val="00D93C48"/>
    <w:rsid w:val="00DC34D0"/>
    <w:rsid w:val="00DC5AB0"/>
    <w:rsid w:val="00DF5707"/>
    <w:rsid w:val="00DF67C3"/>
    <w:rsid w:val="00E00EE0"/>
    <w:rsid w:val="00E07A15"/>
    <w:rsid w:val="00E25D11"/>
    <w:rsid w:val="00E47CC7"/>
    <w:rsid w:val="00E528CA"/>
    <w:rsid w:val="00E63E74"/>
    <w:rsid w:val="00E67935"/>
    <w:rsid w:val="00E85373"/>
    <w:rsid w:val="00E90DEF"/>
    <w:rsid w:val="00E9459C"/>
    <w:rsid w:val="00EA4E76"/>
    <w:rsid w:val="00EB12E6"/>
    <w:rsid w:val="00EC4A1E"/>
    <w:rsid w:val="00ED509D"/>
    <w:rsid w:val="00EE0EDD"/>
    <w:rsid w:val="00EF7585"/>
    <w:rsid w:val="00F070F5"/>
    <w:rsid w:val="00F30104"/>
    <w:rsid w:val="00F500DA"/>
    <w:rsid w:val="00F65796"/>
    <w:rsid w:val="00F67581"/>
    <w:rsid w:val="00F76881"/>
    <w:rsid w:val="00F90048"/>
    <w:rsid w:val="00F96817"/>
    <w:rsid w:val="00FB2608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EE4AA"/>
  <w15:docId w15:val="{8510C380-F677-4619-BD36-ABA9CD1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78D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8D"/>
    <w:rPr>
      <w:rFonts w:ascii="Calibri" w:hAnsi="Calibri" w:cs="Calibri"/>
      <w:b/>
      <w:bCs/>
      <w:kern w:val="28"/>
      <w:sz w:val="20"/>
      <w:szCs w:val="20"/>
    </w:rPr>
  </w:style>
  <w:style w:type="paragraph" w:styleId="Revision">
    <w:name w:val="Revision"/>
    <w:hidden/>
    <w:uiPriority w:val="99"/>
    <w:semiHidden/>
    <w:rsid w:val="002D678D"/>
    <w:rPr>
      <w:rFonts w:ascii="Calibri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8D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Sell II</dc:creator>
  <cp:keywords/>
  <cp:lastModifiedBy>Sandra Hammitt</cp:lastModifiedBy>
  <cp:revision>2</cp:revision>
  <cp:lastPrinted>2017-07-08T20:13:00Z</cp:lastPrinted>
  <dcterms:created xsi:type="dcterms:W3CDTF">2017-10-15T20:04:00Z</dcterms:created>
  <dcterms:modified xsi:type="dcterms:W3CDTF">2017-10-15T20:04:00Z</dcterms:modified>
</cp:coreProperties>
</file>